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65" w:rsidRPr="00127165" w:rsidRDefault="00127165" w:rsidP="00127165">
      <w:pPr>
        <w:rPr>
          <w:rFonts w:ascii="Times New Roman" w:hAnsi="Times New Roman" w:cs="Times New Roman"/>
        </w:rPr>
      </w:pPr>
      <w:r w:rsidRPr="001271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581025" cy="704850"/>
            <wp:effectExtent l="0" t="0" r="0" b="0"/>
            <wp:wrapSquare wrapText="right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7165">
        <w:rPr>
          <w:rFonts w:ascii="Times New Roman" w:hAnsi="Times New Roman" w:cs="Times New Roman"/>
        </w:rPr>
        <w:br w:type="textWrapping" w:clear="all"/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БЕРДЯУШСКОГО ГОРОДСКОГО ПОСЕЛЕНИЯ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САТКИНСКОГО МУНИЦИПАЛЬНОГО РАЙОНА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C5E3C" w:rsidRPr="00127165" w:rsidRDefault="00127165" w:rsidP="00127165">
      <w:pPr>
        <w:pBdr>
          <w:top w:val="single" w:sz="12" w:space="3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716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6C7D2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121C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сентября 2019</w:t>
      </w:r>
      <w:r w:rsidR="008D22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№ </w:t>
      </w:r>
      <w:r w:rsidR="006C7D27">
        <w:rPr>
          <w:rFonts w:ascii="Times New Roman" w:hAnsi="Times New Roman" w:cs="Times New Roman"/>
          <w:b/>
          <w:sz w:val="24"/>
          <w:szCs w:val="24"/>
          <w:u w:val="single"/>
        </w:rPr>
        <w:t>149/2</w:t>
      </w:r>
    </w:p>
    <w:p w:rsidR="00127165" w:rsidRPr="00127165" w:rsidRDefault="00127165" w:rsidP="0012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165">
        <w:rPr>
          <w:rFonts w:ascii="Times New Roman" w:hAnsi="Times New Roman" w:cs="Times New Roman"/>
          <w:sz w:val="24"/>
          <w:szCs w:val="24"/>
        </w:rPr>
        <w:t>п. Бердяуш</w:t>
      </w:r>
    </w:p>
    <w:p w:rsidR="009A370A" w:rsidRPr="00127165" w:rsidRDefault="009A370A" w:rsidP="001A6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3AA" w:rsidRDefault="007663AA" w:rsidP="006C7D2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Об </w:t>
      </w:r>
      <w:r w:rsidR="006C7D27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избрании постоянных комиссий Совета</w:t>
      </w:r>
    </w:p>
    <w:p w:rsidR="006C7D27" w:rsidRDefault="006C7D27" w:rsidP="006C7D2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депутатов Бердяушского городского поселения</w:t>
      </w:r>
    </w:p>
    <w:p w:rsidR="00204B82" w:rsidRDefault="00204B82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</w:p>
    <w:p w:rsidR="00204B82" w:rsidRPr="007663AA" w:rsidRDefault="00204B82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95AAD" w:rsidRPr="007663AA" w:rsidRDefault="00F95AAD" w:rsidP="00766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B82" w:rsidRDefault="006C7D27" w:rsidP="00204B8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Устава Бердяушского городского поселения, Регламента работы Совета депутатов Бердяушского городского поселения и заслушав председателя Совета депутатов Бердяушского городского поселения Щербакову С.В.</w:t>
      </w:r>
    </w:p>
    <w:p w:rsidR="009A370A" w:rsidRPr="00662FFE" w:rsidRDefault="009A370A" w:rsidP="00312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D27" w:rsidRDefault="009A370A" w:rsidP="008B12FF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FFE"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РЕШАЕТ:</w:t>
      </w:r>
    </w:p>
    <w:p w:rsidR="008B12FF" w:rsidRDefault="008B12FF" w:rsidP="008B12FF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C7D27" w:rsidRDefault="006C7D27" w:rsidP="006C7D27">
      <w:pPr>
        <w:pStyle w:val="ConsTitle"/>
        <w:widowControl/>
        <w:numPr>
          <w:ilvl w:val="0"/>
          <w:numId w:val="12"/>
        </w:numPr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Избрать </w:t>
      </w:r>
      <w:r w:rsidR="001244E2">
        <w:rPr>
          <w:rFonts w:ascii="Times New Roman" w:hAnsi="Times New Roman" w:cs="Times New Roman"/>
          <w:b w:val="0"/>
          <w:bCs w:val="0"/>
          <w:sz w:val="24"/>
          <w:szCs w:val="24"/>
        </w:rPr>
        <w:t>три постоянных комиссии Совета депутатов Бердяушского городского поселения:</w:t>
      </w:r>
    </w:p>
    <w:p w:rsidR="001244E2" w:rsidRDefault="001244E2" w:rsidP="001244E2">
      <w:pPr>
        <w:pStyle w:val="ConsTitle"/>
        <w:widowControl/>
        <w:spacing w:line="360" w:lineRule="auto"/>
        <w:ind w:left="-20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44E2" w:rsidRDefault="001244E2" w:rsidP="001244E2">
      <w:pPr>
        <w:pStyle w:val="ConsTitle"/>
        <w:widowControl/>
        <w:spacing w:line="360" w:lineRule="auto"/>
        <w:ind w:left="153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1)   комиссию финансово-правовую из трех человек</w:t>
      </w:r>
    </w:p>
    <w:p w:rsidR="001244E2" w:rsidRDefault="001244E2" w:rsidP="001244E2">
      <w:pPr>
        <w:pStyle w:val="ConsTitle"/>
        <w:widowControl/>
        <w:spacing w:line="360" w:lineRule="auto"/>
        <w:ind w:left="-20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Мошкина Е.М. – от избирательного округа № 6</w:t>
      </w:r>
      <w:r w:rsidR="002500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(председатель комиссии)</w:t>
      </w:r>
    </w:p>
    <w:p w:rsidR="00C71927" w:rsidRDefault="001244E2" w:rsidP="00C71927">
      <w:pPr>
        <w:pStyle w:val="ConsTitle"/>
        <w:widowControl/>
        <w:spacing w:line="360" w:lineRule="auto"/>
        <w:ind w:left="-20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Галев Е.А.         – от избирательного округа № 4</w:t>
      </w:r>
    </w:p>
    <w:p w:rsidR="001244E2" w:rsidRDefault="001244E2" w:rsidP="00C71927">
      <w:pPr>
        <w:pStyle w:val="ConsTitle"/>
        <w:widowControl/>
        <w:spacing w:line="360" w:lineRule="auto"/>
        <w:ind w:left="-20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Лахтачев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А.Н.  – от избирательного округа № 7</w:t>
      </w:r>
    </w:p>
    <w:p w:rsidR="00225DF1" w:rsidRDefault="00225DF1" w:rsidP="00C71927">
      <w:pPr>
        <w:pStyle w:val="ConsTitle"/>
        <w:widowControl/>
        <w:spacing w:line="360" w:lineRule="auto"/>
        <w:ind w:left="-20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25DF1" w:rsidRDefault="00225DF1" w:rsidP="00C71927">
      <w:pPr>
        <w:pStyle w:val="ConsTitle"/>
        <w:widowControl/>
        <w:spacing w:line="360" w:lineRule="auto"/>
        <w:ind w:left="-20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2)   комиссию по социальным вопросам из трех человек</w:t>
      </w:r>
    </w:p>
    <w:p w:rsidR="00225DF1" w:rsidRDefault="00BC2133" w:rsidP="00C71927">
      <w:pPr>
        <w:pStyle w:val="ConsTitle"/>
        <w:widowControl/>
        <w:spacing w:line="360" w:lineRule="auto"/>
        <w:ind w:left="-20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Воробьева О.Г. – от избирательного округа № 8</w:t>
      </w:r>
      <w:r w:rsidR="002500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(председатель комиссии)</w:t>
      </w:r>
    </w:p>
    <w:p w:rsidR="00BC2133" w:rsidRDefault="00BC2133" w:rsidP="00C71927">
      <w:pPr>
        <w:pStyle w:val="ConsTitle"/>
        <w:widowControl/>
        <w:spacing w:line="360" w:lineRule="auto"/>
        <w:ind w:left="-20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Габитова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О.В.   – от избирательного округа № 10</w:t>
      </w:r>
    </w:p>
    <w:p w:rsidR="00BC2133" w:rsidRDefault="00BC2133" w:rsidP="00C71927">
      <w:pPr>
        <w:pStyle w:val="ConsTitle"/>
        <w:widowControl/>
        <w:spacing w:line="360" w:lineRule="auto"/>
        <w:ind w:left="-20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А.Р.       – от избирательного округа № 3</w:t>
      </w:r>
    </w:p>
    <w:p w:rsidR="00BC2133" w:rsidRDefault="00BC2133" w:rsidP="00C71927">
      <w:pPr>
        <w:pStyle w:val="ConsTitle"/>
        <w:widowControl/>
        <w:spacing w:line="360" w:lineRule="auto"/>
        <w:ind w:left="-20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2133" w:rsidRDefault="00BC2133" w:rsidP="00C71927">
      <w:pPr>
        <w:pStyle w:val="ConsTitle"/>
        <w:widowControl/>
        <w:spacing w:line="360" w:lineRule="auto"/>
        <w:ind w:left="-20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3)  комиссию по жилищно – коммунальному хозяйству</w:t>
      </w:r>
      <w:r w:rsidR="008B12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из трех человек</w:t>
      </w:r>
    </w:p>
    <w:p w:rsidR="008B12FF" w:rsidRDefault="008B12FF" w:rsidP="00C71927">
      <w:pPr>
        <w:pStyle w:val="ConsTitle"/>
        <w:widowControl/>
        <w:spacing w:line="360" w:lineRule="auto"/>
        <w:ind w:left="-20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Шакиров А.В.            – от избирательного округа № 2</w:t>
      </w:r>
      <w:r w:rsidR="002500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(председатель комиссии)</w:t>
      </w:r>
    </w:p>
    <w:p w:rsidR="008B12FF" w:rsidRDefault="008B12FF" w:rsidP="00C71927">
      <w:pPr>
        <w:pStyle w:val="ConsTitle"/>
        <w:widowControl/>
        <w:spacing w:line="360" w:lineRule="auto"/>
        <w:ind w:left="-20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Дильмухаметов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Р.А. – от избирательного округа № 9</w:t>
      </w:r>
    </w:p>
    <w:p w:rsidR="008B12FF" w:rsidRDefault="008B12FF" w:rsidP="00C71927">
      <w:pPr>
        <w:pStyle w:val="ConsTitle"/>
        <w:widowControl/>
        <w:spacing w:line="360" w:lineRule="auto"/>
        <w:ind w:left="-20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Овчарук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Н.Н.             – от избирательного округа № 1</w:t>
      </w:r>
    </w:p>
    <w:p w:rsidR="008B12FF" w:rsidRDefault="008B12FF" w:rsidP="00C71927">
      <w:pPr>
        <w:pStyle w:val="ConsTitle"/>
        <w:widowControl/>
        <w:spacing w:line="360" w:lineRule="auto"/>
        <w:ind w:left="-207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244E2" w:rsidRDefault="001244E2" w:rsidP="001244E2">
      <w:pPr>
        <w:pStyle w:val="ConsTitle"/>
        <w:widowControl/>
        <w:spacing w:line="360" w:lineRule="auto"/>
        <w:ind w:left="153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86300" w:rsidRPr="002C5E3C" w:rsidRDefault="00F86300" w:rsidP="00F86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E3C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F86300" w:rsidRPr="002C5E3C" w:rsidRDefault="00F86300" w:rsidP="00F86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E3C">
        <w:rPr>
          <w:rFonts w:ascii="Times New Roman" w:eastAsia="Times New Roman" w:hAnsi="Times New Roman" w:cs="Times New Roman"/>
          <w:sz w:val="24"/>
          <w:szCs w:val="24"/>
        </w:rPr>
        <w:t>Бердяушского городского поселения                                                                С.В.Щербакова</w:t>
      </w:r>
    </w:p>
    <w:p w:rsidR="00F86300" w:rsidRDefault="00F86300" w:rsidP="00F86300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44E2" w:rsidRDefault="001244E2" w:rsidP="001244E2">
      <w:pPr>
        <w:pStyle w:val="ConsTitle"/>
        <w:widowControl/>
        <w:spacing w:line="360" w:lineRule="auto"/>
        <w:ind w:left="153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3B2B" w:rsidRPr="00CA6AEF" w:rsidRDefault="00523B2B" w:rsidP="00996779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523B2B" w:rsidRPr="00CA6AEF" w:rsidSect="00CA6AEF">
      <w:pgSz w:w="11906" w:h="16838"/>
      <w:pgMar w:top="851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CE6"/>
    <w:multiLevelType w:val="hybridMultilevel"/>
    <w:tmpl w:val="3B9E723C"/>
    <w:lvl w:ilvl="0" w:tplc="1826B1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3827207"/>
    <w:multiLevelType w:val="hybridMultilevel"/>
    <w:tmpl w:val="B67C577E"/>
    <w:lvl w:ilvl="0" w:tplc="E68C1E4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9071AF"/>
    <w:multiLevelType w:val="hybridMultilevel"/>
    <w:tmpl w:val="B35A0384"/>
    <w:lvl w:ilvl="0" w:tplc="E80A5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511C2"/>
    <w:multiLevelType w:val="hybridMultilevel"/>
    <w:tmpl w:val="B9663748"/>
    <w:lvl w:ilvl="0" w:tplc="41FA99D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510C48"/>
    <w:multiLevelType w:val="hybridMultilevel"/>
    <w:tmpl w:val="B67C577E"/>
    <w:lvl w:ilvl="0" w:tplc="E68C1E4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450333"/>
    <w:multiLevelType w:val="hybridMultilevel"/>
    <w:tmpl w:val="26085508"/>
    <w:lvl w:ilvl="0" w:tplc="8940E40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A81363"/>
    <w:multiLevelType w:val="singleLevel"/>
    <w:tmpl w:val="DFFC4782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8">
    <w:nsid w:val="55073C88"/>
    <w:multiLevelType w:val="hybridMultilevel"/>
    <w:tmpl w:val="B35A0384"/>
    <w:lvl w:ilvl="0" w:tplc="E80A5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73D72"/>
    <w:multiLevelType w:val="hybridMultilevel"/>
    <w:tmpl w:val="794E4034"/>
    <w:lvl w:ilvl="0" w:tplc="58DC4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0B5370"/>
    <w:multiLevelType w:val="hybridMultilevel"/>
    <w:tmpl w:val="5C48AFCA"/>
    <w:lvl w:ilvl="0" w:tplc="BFFCBEC0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5B58113D"/>
    <w:multiLevelType w:val="singleLevel"/>
    <w:tmpl w:val="02F4B938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FFE"/>
    <w:rsid w:val="000010BE"/>
    <w:rsid w:val="00032945"/>
    <w:rsid w:val="00034726"/>
    <w:rsid w:val="000536EE"/>
    <w:rsid w:val="000A28A4"/>
    <w:rsid w:val="000B03E4"/>
    <w:rsid w:val="000B6A00"/>
    <w:rsid w:val="000F0DB3"/>
    <w:rsid w:val="000F5A72"/>
    <w:rsid w:val="00117BD7"/>
    <w:rsid w:val="001244E2"/>
    <w:rsid w:val="00127165"/>
    <w:rsid w:val="00174AB9"/>
    <w:rsid w:val="001A6960"/>
    <w:rsid w:val="001C34EA"/>
    <w:rsid w:val="001D4209"/>
    <w:rsid w:val="001F69A3"/>
    <w:rsid w:val="002017C6"/>
    <w:rsid w:val="00203228"/>
    <w:rsid w:val="00204B82"/>
    <w:rsid w:val="00216A2B"/>
    <w:rsid w:val="00225DF1"/>
    <w:rsid w:val="00250072"/>
    <w:rsid w:val="0027023F"/>
    <w:rsid w:val="00273A1D"/>
    <w:rsid w:val="00277C9C"/>
    <w:rsid w:val="002C5E3C"/>
    <w:rsid w:val="002D4329"/>
    <w:rsid w:val="002D57FB"/>
    <w:rsid w:val="003121C6"/>
    <w:rsid w:val="00312C09"/>
    <w:rsid w:val="00321609"/>
    <w:rsid w:val="00337173"/>
    <w:rsid w:val="003564D3"/>
    <w:rsid w:val="00357367"/>
    <w:rsid w:val="00390E62"/>
    <w:rsid w:val="003B24B0"/>
    <w:rsid w:val="003E570A"/>
    <w:rsid w:val="003E6BC2"/>
    <w:rsid w:val="003F74D4"/>
    <w:rsid w:val="00431944"/>
    <w:rsid w:val="004321AD"/>
    <w:rsid w:val="00433293"/>
    <w:rsid w:val="004339B4"/>
    <w:rsid w:val="0044008C"/>
    <w:rsid w:val="004468AC"/>
    <w:rsid w:val="00446BD8"/>
    <w:rsid w:val="00471194"/>
    <w:rsid w:val="0047367D"/>
    <w:rsid w:val="0049494B"/>
    <w:rsid w:val="004D0F59"/>
    <w:rsid w:val="004E2AEA"/>
    <w:rsid w:val="004E34F9"/>
    <w:rsid w:val="00500FCE"/>
    <w:rsid w:val="005061BE"/>
    <w:rsid w:val="00523B2B"/>
    <w:rsid w:val="00524412"/>
    <w:rsid w:val="00531320"/>
    <w:rsid w:val="005617A7"/>
    <w:rsid w:val="0058527F"/>
    <w:rsid w:val="005B5951"/>
    <w:rsid w:val="005E1E64"/>
    <w:rsid w:val="005F21CC"/>
    <w:rsid w:val="006172F8"/>
    <w:rsid w:val="00652553"/>
    <w:rsid w:val="00662FFE"/>
    <w:rsid w:val="006900EF"/>
    <w:rsid w:val="006908FE"/>
    <w:rsid w:val="006921CC"/>
    <w:rsid w:val="00694A8E"/>
    <w:rsid w:val="00694EC9"/>
    <w:rsid w:val="006C7D27"/>
    <w:rsid w:val="00715E26"/>
    <w:rsid w:val="00733CF3"/>
    <w:rsid w:val="00745F0B"/>
    <w:rsid w:val="00750D83"/>
    <w:rsid w:val="00766358"/>
    <w:rsid w:val="007663AA"/>
    <w:rsid w:val="00781913"/>
    <w:rsid w:val="00790657"/>
    <w:rsid w:val="00791DCB"/>
    <w:rsid w:val="00792FEA"/>
    <w:rsid w:val="007A5806"/>
    <w:rsid w:val="007B10FF"/>
    <w:rsid w:val="00837F8A"/>
    <w:rsid w:val="008438D2"/>
    <w:rsid w:val="008453CC"/>
    <w:rsid w:val="008550AC"/>
    <w:rsid w:val="008631CA"/>
    <w:rsid w:val="008A6077"/>
    <w:rsid w:val="008B12FF"/>
    <w:rsid w:val="008B40CE"/>
    <w:rsid w:val="008D22F3"/>
    <w:rsid w:val="008E02DF"/>
    <w:rsid w:val="008E6BB2"/>
    <w:rsid w:val="00901DAA"/>
    <w:rsid w:val="00914628"/>
    <w:rsid w:val="00920102"/>
    <w:rsid w:val="009302F3"/>
    <w:rsid w:val="0093693C"/>
    <w:rsid w:val="009729C9"/>
    <w:rsid w:val="009813A9"/>
    <w:rsid w:val="0099289C"/>
    <w:rsid w:val="00995A16"/>
    <w:rsid w:val="00996779"/>
    <w:rsid w:val="009A370A"/>
    <w:rsid w:val="009B648C"/>
    <w:rsid w:val="009B66A2"/>
    <w:rsid w:val="009E6C67"/>
    <w:rsid w:val="009F0999"/>
    <w:rsid w:val="00A263BC"/>
    <w:rsid w:val="00A31AAD"/>
    <w:rsid w:val="00A35956"/>
    <w:rsid w:val="00A524FD"/>
    <w:rsid w:val="00A61F6E"/>
    <w:rsid w:val="00A84146"/>
    <w:rsid w:val="00A8495F"/>
    <w:rsid w:val="00A86D3C"/>
    <w:rsid w:val="00A920D1"/>
    <w:rsid w:val="00AA6753"/>
    <w:rsid w:val="00AC074B"/>
    <w:rsid w:val="00AD03DA"/>
    <w:rsid w:val="00AD5EB7"/>
    <w:rsid w:val="00AE2EDC"/>
    <w:rsid w:val="00AF7AEE"/>
    <w:rsid w:val="00AF7D6D"/>
    <w:rsid w:val="00B2234B"/>
    <w:rsid w:val="00B235A5"/>
    <w:rsid w:val="00B3048C"/>
    <w:rsid w:val="00B429EE"/>
    <w:rsid w:val="00B432BD"/>
    <w:rsid w:val="00BA2D09"/>
    <w:rsid w:val="00BA48FC"/>
    <w:rsid w:val="00BC1850"/>
    <w:rsid w:val="00BC2133"/>
    <w:rsid w:val="00BF4AC1"/>
    <w:rsid w:val="00C4125C"/>
    <w:rsid w:val="00C532BE"/>
    <w:rsid w:val="00C641BE"/>
    <w:rsid w:val="00C71927"/>
    <w:rsid w:val="00C71D94"/>
    <w:rsid w:val="00C74FB3"/>
    <w:rsid w:val="00C75CC4"/>
    <w:rsid w:val="00C94CD3"/>
    <w:rsid w:val="00CA6AEF"/>
    <w:rsid w:val="00CC519C"/>
    <w:rsid w:val="00CE0267"/>
    <w:rsid w:val="00CE06D7"/>
    <w:rsid w:val="00D02346"/>
    <w:rsid w:val="00D04102"/>
    <w:rsid w:val="00D1391A"/>
    <w:rsid w:val="00D224FA"/>
    <w:rsid w:val="00D50066"/>
    <w:rsid w:val="00D56B44"/>
    <w:rsid w:val="00D6425F"/>
    <w:rsid w:val="00D66B83"/>
    <w:rsid w:val="00D75957"/>
    <w:rsid w:val="00D75CE9"/>
    <w:rsid w:val="00D85BC6"/>
    <w:rsid w:val="00DA1D2B"/>
    <w:rsid w:val="00DC3722"/>
    <w:rsid w:val="00DC5767"/>
    <w:rsid w:val="00DE5C2A"/>
    <w:rsid w:val="00DE6309"/>
    <w:rsid w:val="00DF19B0"/>
    <w:rsid w:val="00E142A6"/>
    <w:rsid w:val="00E306BA"/>
    <w:rsid w:val="00E51D5B"/>
    <w:rsid w:val="00E61A08"/>
    <w:rsid w:val="00E826EB"/>
    <w:rsid w:val="00EB2C37"/>
    <w:rsid w:val="00EC1DAA"/>
    <w:rsid w:val="00EC1EAD"/>
    <w:rsid w:val="00ED2AD8"/>
    <w:rsid w:val="00F43220"/>
    <w:rsid w:val="00F44151"/>
    <w:rsid w:val="00F743DC"/>
    <w:rsid w:val="00F86300"/>
    <w:rsid w:val="00F91D12"/>
    <w:rsid w:val="00F95AAD"/>
    <w:rsid w:val="00FA6ABA"/>
    <w:rsid w:val="00FC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B4"/>
  </w:style>
  <w:style w:type="paragraph" w:styleId="2">
    <w:name w:val="heading 2"/>
    <w:basedOn w:val="a"/>
    <w:next w:val="a"/>
    <w:link w:val="20"/>
    <w:semiHidden/>
    <w:unhideWhenUsed/>
    <w:qFormat/>
    <w:rsid w:val="00662FF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2FF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62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662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F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8C"/>
    <w:pPr>
      <w:ind w:left="720"/>
      <w:contextualSpacing/>
    </w:pPr>
  </w:style>
  <w:style w:type="table" w:styleId="a7">
    <w:name w:val="Table Grid"/>
    <w:basedOn w:val="a1"/>
    <w:uiPriority w:val="59"/>
    <w:rsid w:val="00EB2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3F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9B66A2"/>
    <w:pPr>
      <w:widowControl w:val="0"/>
      <w:shd w:val="clear" w:color="auto" w:fill="FFFFFF"/>
      <w:spacing w:before="300" w:after="0" w:line="307" w:lineRule="exact"/>
      <w:jc w:val="center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62FF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2FF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62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662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F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8C"/>
    <w:pPr>
      <w:ind w:left="720"/>
      <w:contextualSpacing/>
    </w:pPr>
  </w:style>
  <w:style w:type="table" w:styleId="a7">
    <w:name w:val="Table Grid"/>
    <w:basedOn w:val="a1"/>
    <w:uiPriority w:val="59"/>
    <w:rsid w:val="00EB2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5075-79CA-4B95-9559-4375AAD5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АдБердяуш15</dc:creator>
  <cp:lastModifiedBy>АдБердяуш07</cp:lastModifiedBy>
  <cp:revision>66</cp:revision>
  <cp:lastPrinted>2019-09-20T09:12:00Z</cp:lastPrinted>
  <dcterms:created xsi:type="dcterms:W3CDTF">2017-12-14T08:52:00Z</dcterms:created>
  <dcterms:modified xsi:type="dcterms:W3CDTF">2019-10-03T03:20:00Z</dcterms:modified>
</cp:coreProperties>
</file>